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CB" w:rsidRDefault="00935BCB" w:rsidP="00935BCB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8"/>
          <w:szCs w:val="38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color w:val="000000"/>
          <w:sz w:val="38"/>
          <w:szCs w:val="38"/>
        </w:rPr>
        <w:t>William Jameson</w:t>
      </w:r>
    </w:p>
    <w:p w:rsidR="00935BCB" w:rsidRDefault="00935BCB" w:rsidP="00935BCB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  <w:u w:val="single" w:color="000000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  <w:u w:val="single" w:color="000000"/>
        </w:rPr>
        <w:t>WORKING LARGE WITHOUT FEAR</w:t>
      </w:r>
    </w:p>
    <w:p w:rsidR="00935BCB" w:rsidRDefault="00935BCB" w:rsidP="00935BCB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28"/>
          <w:u w:color="000000"/>
        </w:rPr>
      </w:pPr>
      <w:r>
        <w:rPr>
          <w:rFonts w:ascii="Comic Sans MS" w:hAnsi="Comic Sans MS" w:cs="Comic Sans MS"/>
          <w:color w:val="000000"/>
          <w:sz w:val="28"/>
          <w:szCs w:val="28"/>
          <w:u w:color="000000"/>
        </w:rPr>
        <w:t>JANUARY 16-18, 2020</w:t>
      </w:r>
    </w:p>
    <w:p w:rsidR="00935BCB" w:rsidRDefault="00935BCB" w:rsidP="00935BCB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30"/>
          <w:szCs w:val="30"/>
          <w:u w:color="000000"/>
        </w:rPr>
      </w:pPr>
      <w:r>
        <w:rPr>
          <w:rFonts w:ascii="Comic Sans MS" w:hAnsi="Comic Sans MS" w:cs="Comic Sans MS"/>
          <w:color w:val="000000"/>
          <w:sz w:val="30"/>
          <w:szCs w:val="30"/>
          <w:u w:color="000000"/>
        </w:rPr>
        <w:t>GERTRUDE HERBERT INSTITUTE OF ART</w:t>
      </w:r>
    </w:p>
    <w:p w:rsidR="00935BCB" w:rsidRDefault="00935BCB" w:rsidP="00935BCB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>OIL &amp; ACRYLIC SUPPLY LIST</w:t>
      </w:r>
    </w:p>
    <w:p w:rsidR="00935BCB" w:rsidRDefault="00935BCB" w:rsidP="00935BCB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 xml:space="preserve">Sketch Book:  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5 1/2” X8” spiral or larger.      IMPORTANT: Roller ball pens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 xml:space="preserve">Canvases:  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 xml:space="preserve"> 1 CANVAS LARGER THAN ANY YOU’VE PREVIOUSLY WORKED, 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(3) – 8x10 0r 9x12 canvas panels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ind w:left="1440" w:hanging="144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 xml:space="preserve">Brushes: 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In addition to the normal brushes listed below. Please have  #12 filbert &amp; a # 10 round in white bristle.  1-2” house painters brush, good quality</w:t>
      </w:r>
    </w:p>
    <w:p w:rsidR="00935BCB" w:rsidRDefault="00935BCB" w:rsidP="00935BCB">
      <w:pPr>
        <w:autoSpaceDE w:val="0"/>
        <w:autoSpaceDN w:val="0"/>
        <w:adjustRightInd w:val="0"/>
        <w:ind w:left="1440" w:hanging="144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000000"/>
          <w:sz w:val="22"/>
          <w:szCs w:val="22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 xml:space="preserve">#’s 1, 2, 4, 5, 6, 8 assorted round, flat and filbert white bristle.  I strongly recommend all these sizes in filberts in addition to an assortment in rounds and flats.  Also #’s 2 and 4 in a round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>sable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 xml:space="preserve"> or synthetic sable. 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>Colors: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proofErr w:type="spellStart"/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>Thalo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 xml:space="preserve"> Green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Yellow Ochre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Ivory Black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French Ultramarine Blue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Raw Sienna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Cobalt Blue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Burnt Sienna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Cadmium Red Light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Raw Umber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Cerulean Blue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Burnt Umber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Alizarin Crimson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Cadmium Yellow Light</w:t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Titanium White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>Cadmium Orange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</w: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ab/>
        <w:t xml:space="preserve">2.5 oz.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>Liquin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 xml:space="preserve"> original, (for oil painters)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  <w:t>Purchase only the best quality affordable in paints and brushes.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>Palette knife (for mixing and cleaning palette), 2 tuna or cat food cans.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>Large can for water or mineral spirits, paper towels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>Masterson 12x16 Palette Seal Box with a grey disposable palette pad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>Oil painters-</w:t>
      </w:r>
      <w:r>
        <w:rPr>
          <w:rFonts w:ascii="Comic Sans MS" w:hAnsi="Comic Sans MS" w:cs="Comic Sans MS"/>
          <w:b/>
          <w:bCs/>
          <w:color w:val="000000"/>
          <w:sz w:val="26"/>
          <w:szCs w:val="26"/>
          <w:u w:val="single" w:color="000000"/>
        </w:rPr>
        <w:t xml:space="preserve">Odorless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  <w:t xml:space="preserve">mineral spirits, preferably </w:t>
      </w:r>
      <w:proofErr w:type="spellStart"/>
      <w:r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  <w:t>Turpenoid</w:t>
      </w:r>
      <w:proofErr w:type="spellEnd"/>
      <w:r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  <w:t>, Blue Can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  <w:u w:val="single"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color w:val="000000"/>
          <w:sz w:val="20"/>
          <w:szCs w:val="20"/>
          <w:u w:color="000000"/>
        </w:rPr>
        <w:t xml:space="preserve">Call or email if you have any questions.  I’ll send more info concerning reference materials closer to the start of the workshop.   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  <w:t xml:space="preserve">Bill, 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  <w:t xml:space="preserve">843.729.0593, </w:t>
      </w:r>
      <w:hyperlink r:id="rId4" w:history="1">
        <w:r>
          <w:rPr>
            <w:rFonts w:ascii="Comic Sans MS" w:hAnsi="Comic Sans MS" w:cs="Comic Sans MS"/>
            <w:b/>
            <w:bCs/>
            <w:color w:val="000000"/>
            <w:u w:val="single" w:color="000000"/>
          </w:rPr>
          <w:t>billjameson0593@gmail.com</w:t>
        </w:r>
      </w:hyperlink>
      <w:r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  <w:t>,  www.williamjameson.com</w:t>
      </w: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</w:pPr>
    </w:p>
    <w:p w:rsidR="00935BCB" w:rsidRDefault="00935BCB" w:rsidP="00935BCB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0"/>
          <w:szCs w:val="20"/>
          <w:u w:color="000000"/>
        </w:rPr>
      </w:pPr>
    </w:p>
    <w:p w:rsidR="00805CE7" w:rsidRDefault="00767099"/>
    <w:sectPr w:rsidR="00805CE7" w:rsidSect="000065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CB"/>
    <w:rsid w:val="00767099"/>
    <w:rsid w:val="007A67C1"/>
    <w:rsid w:val="00935BCB"/>
    <w:rsid w:val="00953F55"/>
    <w:rsid w:val="00C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39B2A"/>
  <w14:defaultImageDpi w14:val="32767"/>
  <w15:chartTrackingRefBased/>
  <w15:docId w15:val="{6756C3BE-605D-124F-8A19-A2BBE09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jameson05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2</cp:revision>
  <dcterms:created xsi:type="dcterms:W3CDTF">2019-09-05T18:13:00Z</dcterms:created>
  <dcterms:modified xsi:type="dcterms:W3CDTF">2019-09-05T18:13:00Z</dcterms:modified>
</cp:coreProperties>
</file>